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F830D1" w:rsidRDefault="006B6DA0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Ծաղկահովիտ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համայնք</w:t>
      </w:r>
      <w:proofErr w:type="spellEnd"/>
    </w:p>
    <w:p w:rsidR="006B6DA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proofErr w:type="spellStart"/>
      <w:r w:rsidRPr="00527730">
        <w:rPr>
          <w:sz w:val="21"/>
          <w:szCs w:val="21"/>
        </w:rPr>
        <w:t>Խոշորացման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ձևավորվել</w:t>
      </w:r>
      <w:proofErr w:type="spellEnd"/>
      <w:r w:rsidRPr="00527730">
        <w:rPr>
          <w:sz w:val="21"/>
          <w:szCs w:val="21"/>
        </w:rPr>
        <w:t xml:space="preserve"> է </w:t>
      </w:r>
      <w:proofErr w:type="spellStart"/>
      <w:r w:rsidR="006B6DA0">
        <w:rPr>
          <w:sz w:val="21"/>
          <w:szCs w:val="21"/>
        </w:rPr>
        <w:t>նոր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ավագանի</w:t>
      </w:r>
      <w:proofErr w:type="spellEnd"/>
      <w:r w:rsidR="006B6DA0">
        <w:rPr>
          <w:sz w:val="21"/>
          <w:szCs w:val="21"/>
        </w:rPr>
        <w:t xml:space="preserve">՝ </w:t>
      </w:r>
      <w:proofErr w:type="spellStart"/>
      <w:r w:rsidR="006B6DA0">
        <w:rPr>
          <w:sz w:val="21"/>
          <w:szCs w:val="21"/>
        </w:rPr>
        <w:t>կազմված</w:t>
      </w:r>
      <w:proofErr w:type="spellEnd"/>
      <w:r w:rsidR="006B6DA0">
        <w:rPr>
          <w:sz w:val="21"/>
          <w:szCs w:val="21"/>
        </w:rPr>
        <w:t xml:space="preserve"> 11 </w:t>
      </w:r>
      <w:proofErr w:type="spellStart"/>
      <w:r w:rsidR="006B6DA0">
        <w:rPr>
          <w:sz w:val="21"/>
          <w:szCs w:val="21"/>
        </w:rPr>
        <w:t>ավագա</w:t>
      </w:r>
      <w:proofErr w:type="spellEnd"/>
      <w:r w:rsidR="00A95014">
        <w:rPr>
          <w:sz w:val="21"/>
          <w:szCs w:val="21"/>
          <w:lang w:val="hy-AM"/>
        </w:rPr>
        <w:t>ն</w:t>
      </w:r>
      <w:proofErr w:type="spellStart"/>
      <w:r w:rsidR="006B6DA0">
        <w:rPr>
          <w:sz w:val="21"/>
          <w:szCs w:val="21"/>
        </w:rPr>
        <w:t>ուց</w:t>
      </w:r>
      <w:proofErr w:type="spellEnd"/>
      <w:r w:rsidR="006B6DA0">
        <w:rPr>
          <w:sz w:val="21"/>
          <w:szCs w:val="21"/>
        </w:rPr>
        <w:t xml:space="preserve">, </w:t>
      </w:r>
      <w:proofErr w:type="spellStart"/>
      <w:r w:rsidR="006B6DA0">
        <w:rPr>
          <w:sz w:val="21"/>
          <w:szCs w:val="21"/>
        </w:rPr>
        <w:t>ովքեր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ընտրվել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են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համայնքի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գրե</w:t>
      </w:r>
      <w:r w:rsidR="0030463F">
        <w:rPr>
          <w:sz w:val="21"/>
          <w:szCs w:val="21"/>
        </w:rPr>
        <w:t>թ</w:t>
      </w:r>
      <w:r w:rsidR="006B6DA0">
        <w:rPr>
          <w:sz w:val="21"/>
          <w:szCs w:val="21"/>
        </w:rPr>
        <w:t>ե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բոլոր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գյուղերից</w:t>
      </w:r>
      <w:proofErr w:type="spellEnd"/>
      <w:r w:rsidR="006B6DA0">
        <w:rPr>
          <w:sz w:val="21"/>
          <w:szCs w:val="21"/>
        </w:rPr>
        <w:t xml:space="preserve">: </w:t>
      </w:r>
      <w:proofErr w:type="spellStart"/>
      <w:r w:rsidR="006B6DA0">
        <w:rPr>
          <w:sz w:val="21"/>
          <w:szCs w:val="21"/>
        </w:rPr>
        <w:t>Բավականին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կրճատվել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են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նախկին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համայնքապետարանների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proofErr w:type="gramStart"/>
      <w:r w:rsidR="006B6DA0">
        <w:rPr>
          <w:sz w:val="21"/>
          <w:szCs w:val="21"/>
        </w:rPr>
        <w:t>հաստիքները</w:t>
      </w:r>
      <w:proofErr w:type="spellEnd"/>
      <w:r w:rsidR="006B6DA0">
        <w:rPr>
          <w:sz w:val="21"/>
          <w:szCs w:val="21"/>
        </w:rPr>
        <w:t xml:space="preserve">,  </w:t>
      </w:r>
      <w:proofErr w:type="spellStart"/>
      <w:r w:rsidR="006B6DA0">
        <w:rPr>
          <w:sz w:val="21"/>
          <w:szCs w:val="21"/>
        </w:rPr>
        <w:t>փոխարենը</w:t>
      </w:r>
      <w:proofErr w:type="spellEnd"/>
      <w:proofErr w:type="gram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ավելացել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են</w:t>
      </w:r>
      <w:proofErr w:type="spellEnd"/>
      <w:r w:rsidR="006B6DA0">
        <w:rPr>
          <w:sz w:val="21"/>
          <w:szCs w:val="21"/>
        </w:rPr>
        <w:t xml:space="preserve"> ՀՈԱԿ-</w:t>
      </w:r>
      <w:proofErr w:type="spellStart"/>
      <w:r w:rsidR="006B6DA0">
        <w:rPr>
          <w:sz w:val="21"/>
          <w:szCs w:val="21"/>
        </w:rPr>
        <w:t>ների</w:t>
      </w:r>
      <w:proofErr w:type="spellEnd"/>
      <w:r w:rsidR="006B6DA0">
        <w:rPr>
          <w:sz w:val="21"/>
          <w:szCs w:val="21"/>
        </w:rPr>
        <w:t xml:space="preserve"> </w:t>
      </w:r>
      <w:proofErr w:type="spellStart"/>
      <w:r w:rsidR="006B6DA0">
        <w:rPr>
          <w:sz w:val="21"/>
          <w:szCs w:val="21"/>
        </w:rPr>
        <w:t>հաստիքները</w:t>
      </w:r>
      <w:proofErr w:type="spellEnd"/>
      <w:r w:rsidR="006B6DA0">
        <w:rPr>
          <w:sz w:val="21"/>
          <w:szCs w:val="21"/>
        </w:rPr>
        <w:t>:</w:t>
      </w:r>
    </w:p>
    <w:p w:rsidR="006B6DA0" w:rsidRDefault="006B6DA0" w:rsidP="00926063">
      <w:pPr>
        <w:spacing w:line="312" w:lineRule="auto"/>
        <w:ind w:firstLine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</w:t>
      </w:r>
      <w:proofErr w:type="spellStart"/>
      <w:r>
        <w:rPr>
          <w:sz w:val="21"/>
          <w:szCs w:val="21"/>
        </w:rPr>
        <w:t>Խոշորացման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արդյունքում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համայնքում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ստեղծվել</w:t>
      </w:r>
      <w:proofErr w:type="spellEnd"/>
      <w:r>
        <w:rPr>
          <w:sz w:val="21"/>
          <w:szCs w:val="21"/>
        </w:rPr>
        <w:t xml:space="preserve"> է </w:t>
      </w:r>
      <w:r>
        <w:rPr>
          <w:sz w:val="21"/>
          <w:szCs w:val="21"/>
          <w:lang w:val="hy-AM"/>
        </w:rPr>
        <w:t>&lt;&lt;</w:t>
      </w:r>
      <w:proofErr w:type="spellStart"/>
      <w:r>
        <w:rPr>
          <w:sz w:val="21"/>
          <w:szCs w:val="21"/>
        </w:rPr>
        <w:t>Մշակույթ</w:t>
      </w:r>
      <w:proofErr w:type="spellEnd"/>
      <w:r>
        <w:rPr>
          <w:sz w:val="21"/>
          <w:szCs w:val="21"/>
        </w:rPr>
        <w:t xml:space="preserve"> և </w:t>
      </w:r>
      <w:proofErr w:type="spellStart"/>
      <w:r>
        <w:rPr>
          <w:sz w:val="21"/>
          <w:szCs w:val="21"/>
        </w:rPr>
        <w:t>սպորտի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կենտրոն</w:t>
      </w:r>
      <w:proofErr w:type="spellEnd"/>
      <w:r>
        <w:rPr>
          <w:sz w:val="21"/>
          <w:szCs w:val="21"/>
          <w:lang w:val="hy-AM"/>
        </w:rPr>
        <w:t>&gt;&gt;</w:t>
      </w:r>
      <w:r>
        <w:rPr>
          <w:sz w:val="21"/>
          <w:szCs w:val="21"/>
        </w:rPr>
        <w:t xml:space="preserve"> ՀՈԱԿ-ը, </w:t>
      </w:r>
      <w:proofErr w:type="spellStart"/>
      <w:r>
        <w:rPr>
          <w:sz w:val="21"/>
          <w:szCs w:val="21"/>
        </w:rPr>
        <w:t>որի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կազմում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ընդգրկվել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են</w:t>
      </w:r>
      <w:proofErr w:type="spellEnd"/>
      <w:r>
        <w:rPr>
          <w:sz w:val="21"/>
          <w:szCs w:val="21"/>
        </w:rPr>
        <w:t xml:space="preserve">  </w:t>
      </w:r>
      <w:proofErr w:type="spellStart"/>
      <w:r>
        <w:rPr>
          <w:sz w:val="21"/>
          <w:szCs w:val="21"/>
        </w:rPr>
        <w:t>սպասարկվող</w:t>
      </w:r>
      <w:proofErr w:type="spellEnd"/>
      <w:r>
        <w:rPr>
          <w:sz w:val="21"/>
          <w:szCs w:val="21"/>
        </w:rPr>
        <w:t xml:space="preserve"> և </w:t>
      </w:r>
      <w:proofErr w:type="spellStart"/>
      <w:r>
        <w:rPr>
          <w:sz w:val="21"/>
          <w:szCs w:val="21"/>
        </w:rPr>
        <w:t>ծառայություններ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մատուցող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հաստիքներ</w:t>
      </w:r>
      <w:proofErr w:type="spellEnd"/>
      <w:r>
        <w:rPr>
          <w:sz w:val="21"/>
          <w:szCs w:val="21"/>
        </w:rPr>
        <w:t xml:space="preserve">՝  </w:t>
      </w:r>
      <w:proofErr w:type="spellStart"/>
      <w:r>
        <w:rPr>
          <w:sz w:val="21"/>
          <w:szCs w:val="21"/>
        </w:rPr>
        <w:t>հավաքարարներ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պահակներ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մշակույթի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տան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վարիչներ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գրադարանավարներ</w:t>
      </w:r>
      <w:proofErr w:type="spellEnd"/>
      <w:r>
        <w:rPr>
          <w:sz w:val="21"/>
          <w:szCs w:val="21"/>
        </w:rPr>
        <w:t>:</w:t>
      </w:r>
    </w:p>
    <w:p w:rsidR="00970603" w:rsidRPr="00527730" w:rsidRDefault="006B6DA0" w:rsidP="006B6DA0">
      <w:pPr>
        <w:spacing w:line="312" w:lineRule="auto"/>
        <w:ind w:firstLine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proofErr w:type="spellStart"/>
      <w:r>
        <w:rPr>
          <w:sz w:val="21"/>
          <w:szCs w:val="21"/>
        </w:rPr>
        <w:t>Ծաղկահովիտ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խոշորացված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համայնքի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բյուջեի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միջոցների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հաշվին</w:t>
      </w:r>
      <w:proofErr w:type="spellEnd"/>
      <w:r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մար</w:t>
      </w:r>
      <w:r>
        <w:rPr>
          <w:sz w:val="21"/>
          <w:szCs w:val="21"/>
        </w:rPr>
        <w:t>վել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են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նախկին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համայնքապետարանների</w:t>
      </w:r>
      <w:proofErr w:type="spellEnd"/>
      <w:r>
        <w:rPr>
          <w:sz w:val="21"/>
          <w:szCs w:val="21"/>
        </w:rPr>
        <w:t xml:space="preserve">  </w:t>
      </w:r>
      <w:proofErr w:type="spellStart"/>
      <w:r>
        <w:rPr>
          <w:sz w:val="21"/>
          <w:szCs w:val="21"/>
        </w:rPr>
        <w:t>աշխատակիցների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աշխատավարձերի</w:t>
      </w:r>
      <w:proofErr w:type="spellEnd"/>
      <w:r>
        <w:rPr>
          <w:sz w:val="21"/>
          <w:szCs w:val="21"/>
        </w:rPr>
        <w:t xml:space="preserve"> և </w:t>
      </w:r>
      <w:proofErr w:type="spellStart"/>
      <w:r>
        <w:rPr>
          <w:sz w:val="21"/>
          <w:szCs w:val="21"/>
        </w:rPr>
        <w:t>վերջնահաշվարկի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պարտքերը</w:t>
      </w:r>
      <w:proofErr w:type="spellEnd"/>
      <w:r>
        <w:rPr>
          <w:sz w:val="21"/>
          <w:szCs w:val="21"/>
        </w:rPr>
        <w:t>՝ 10,850 000</w:t>
      </w:r>
      <w:r w:rsidR="0030463F">
        <w:rPr>
          <w:sz w:val="21"/>
          <w:szCs w:val="21"/>
        </w:rPr>
        <w:t xml:space="preserve"> /</w:t>
      </w:r>
      <w:proofErr w:type="spellStart"/>
      <w:r w:rsidR="0030463F">
        <w:rPr>
          <w:sz w:val="21"/>
          <w:szCs w:val="21"/>
        </w:rPr>
        <w:t>տաս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միլիոն</w:t>
      </w:r>
      <w:proofErr w:type="spellEnd"/>
      <w:r w:rsidR="00E7668E">
        <w:rPr>
          <w:sz w:val="21"/>
          <w:szCs w:val="21"/>
        </w:rPr>
        <w:t xml:space="preserve"> </w:t>
      </w:r>
      <w:proofErr w:type="spellStart"/>
      <w:r w:rsidR="00E7668E">
        <w:rPr>
          <w:sz w:val="21"/>
          <w:szCs w:val="21"/>
        </w:rPr>
        <w:t>ութ</w:t>
      </w:r>
      <w:proofErr w:type="spellEnd"/>
      <w:r w:rsidR="00E7668E">
        <w:rPr>
          <w:sz w:val="21"/>
          <w:szCs w:val="21"/>
        </w:rPr>
        <w:t xml:space="preserve"> </w:t>
      </w:r>
      <w:proofErr w:type="spellStart"/>
      <w:r w:rsidR="00E7668E">
        <w:rPr>
          <w:sz w:val="21"/>
          <w:szCs w:val="21"/>
        </w:rPr>
        <w:t>հարյուր</w:t>
      </w:r>
      <w:proofErr w:type="spellEnd"/>
      <w:r w:rsidR="00E7668E">
        <w:rPr>
          <w:sz w:val="21"/>
          <w:szCs w:val="21"/>
        </w:rPr>
        <w:t xml:space="preserve"> </w:t>
      </w:r>
      <w:proofErr w:type="spellStart"/>
      <w:r w:rsidR="00E7668E">
        <w:rPr>
          <w:sz w:val="21"/>
          <w:szCs w:val="21"/>
        </w:rPr>
        <w:t>հիսուն</w:t>
      </w:r>
      <w:proofErr w:type="spellEnd"/>
      <w:r w:rsidR="00E7668E">
        <w:rPr>
          <w:sz w:val="21"/>
          <w:szCs w:val="21"/>
        </w:rPr>
        <w:t xml:space="preserve"> </w:t>
      </w:r>
      <w:proofErr w:type="spellStart"/>
      <w:r w:rsidR="00E7668E">
        <w:rPr>
          <w:sz w:val="21"/>
          <w:szCs w:val="21"/>
        </w:rPr>
        <w:t>հազար</w:t>
      </w:r>
      <w:proofErr w:type="spellEnd"/>
      <w:r w:rsidR="00E7668E">
        <w:rPr>
          <w:sz w:val="21"/>
          <w:szCs w:val="21"/>
        </w:rPr>
        <w:t xml:space="preserve">/ ՀՀ </w:t>
      </w:r>
      <w:proofErr w:type="spellStart"/>
      <w:r w:rsidR="00E7668E">
        <w:rPr>
          <w:sz w:val="21"/>
          <w:szCs w:val="21"/>
        </w:rPr>
        <w:t>դրամ</w:t>
      </w:r>
      <w:proofErr w:type="spellEnd"/>
      <w:r w:rsidR="00E7668E">
        <w:rPr>
          <w:sz w:val="21"/>
          <w:szCs w:val="21"/>
        </w:rPr>
        <w:t>:</w:t>
      </w:r>
      <w:r w:rsidR="0030463F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</w:p>
    <w:p w:rsidR="0030463F" w:rsidRDefault="00B62455" w:rsidP="00926063">
      <w:pPr>
        <w:spacing w:line="312" w:lineRule="auto"/>
        <w:jc w:val="both"/>
        <w:rPr>
          <w:sz w:val="21"/>
          <w:szCs w:val="21"/>
        </w:rPr>
      </w:pPr>
      <w:proofErr w:type="spellStart"/>
      <w:r w:rsidRPr="00527730">
        <w:rPr>
          <w:sz w:val="21"/>
          <w:szCs w:val="21"/>
        </w:rPr>
        <w:t>Համայքապետարանն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ունի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պաշտոնական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համացանցային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կայք</w:t>
      </w:r>
      <w:proofErr w:type="spellEnd"/>
      <w:r w:rsidR="0030463F">
        <w:rPr>
          <w:sz w:val="21"/>
          <w:szCs w:val="21"/>
        </w:rPr>
        <w:t xml:space="preserve"> (www. </w:t>
      </w:r>
      <w:r w:rsidR="0030463F">
        <w:rPr>
          <w:sz w:val="21"/>
          <w:szCs w:val="21"/>
          <w:lang w:val="hy-AM"/>
        </w:rPr>
        <w:t>tsaghkahovithamaynq</w:t>
      </w:r>
      <w:r w:rsidRPr="00527730">
        <w:rPr>
          <w:sz w:val="21"/>
          <w:szCs w:val="21"/>
        </w:rPr>
        <w:t xml:space="preserve">.am), </w:t>
      </w:r>
      <w:proofErr w:type="spellStart"/>
      <w:r w:rsidR="0030463F">
        <w:rPr>
          <w:sz w:val="21"/>
          <w:szCs w:val="21"/>
        </w:rPr>
        <w:t>որի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միջոցով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բնակչությանը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իրազեկում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ենք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համայնքում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տեղի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ունեցող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միջոցառումների</w:t>
      </w:r>
      <w:proofErr w:type="spellEnd"/>
      <w:r w:rsidR="0030463F">
        <w:rPr>
          <w:sz w:val="21"/>
          <w:szCs w:val="21"/>
        </w:rPr>
        <w:t xml:space="preserve"> և </w:t>
      </w:r>
      <w:proofErr w:type="spellStart"/>
      <w:r w:rsidR="0030463F">
        <w:rPr>
          <w:sz w:val="21"/>
          <w:szCs w:val="21"/>
        </w:rPr>
        <w:t>գործողությունների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մասին</w:t>
      </w:r>
      <w:proofErr w:type="spellEnd"/>
      <w:r w:rsidR="0030463F">
        <w:rPr>
          <w:sz w:val="21"/>
          <w:szCs w:val="21"/>
        </w:rPr>
        <w:t xml:space="preserve">: </w:t>
      </w:r>
      <w:proofErr w:type="spellStart"/>
      <w:r w:rsidR="0030463F">
        <w:rPr>
          <w:sz w:val="21"/>
          <w:szCs w:val="21"/>
        </w:rPr>
        <w:t>Այստեղ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զետեղվում</w:t>
      </w:r>
      <w:proofErr w:type="spellEnd"/>
      <w:r w:rsidR="0030463F">
        <w:rPr>
          <w:sz w:val="21"/>
          <w:szCs w:val="21"/>
        </w:rPr>
        <w:t xml:space="preserve">  </w:t>
      </w:r>
      <w:proofErr w:type="spellStart"/>
      <w:r w:rsidR="0030463F">
        <w:rPr>
          <w:sz w:val="21"/>
          <w:szCs w:val="21"/>
        </w:rPr>
        <w:t>են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համայնքի</w:t>
      </w:r>
      <w:proofErr w:type="spellEnd"/>
      <w:r w:rsidR="0030463F">
        <w:rPr>
          <w:sz w:val="21"/>
          <w:szCs w:val="21"/>
        </w:rPr>
        <w:t xml:space="preserve"> և </w:t>
      </w:r>
      <w:proofErr w:type="spellStart"/>
      <w:r w:rsidR="0030463F">
        <w:rPr>
          <w:sz w:val="21"/>
          <w:szCs w:val="21"/>
        </w:rPr>
        <w:t>ավագանու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որոշումները</w:t>
      </w:r>
      <w:proofErr w:type="spellEnd"/>
      <w:r w:rsidR="0030463F">
        <w:rPr>
          <w:sz w:val="21"/>
          <w:szCs w:val="21"/>
        </w:rPr>
        <w:t xml:space="preserve">, </w:t>
      </w:r>
      <w:proofErr w:type="spellStart"/>
      <w:r w:rsidR="0030463F">
        <w:rPr>
          <w:sz w:val="21"/>
          <w:szCs w:val="21"/>
        </w:rPr>
        <w:t>որը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բարձրացնում</w:t>
      </w:r>
      <w:proofErr w:type="spellEnd"/>
      <w:r w:rsidR="0030463F">
        <w:rPr>
          <w:sz w:val="21"/>
          <w:szCs w:val="21"/>
        </w:rPr>
        <w:t xml:space="preserve"> է </w:t>
      </w:r>
      <w:proofErr w:type="spellStart"/>
      <w:r w:rsidR="0030463F">
        <w:rPr>
          <w:sz w:val="21"/>
          <w:szCs w:val="21"/>
        </w:rPr>
        <w:t>համայնքապետարանի</w:t>
      </w:r>
      <w:proofErr w:type="spellEnd"/>
      <w:r w:rsidR="0030463F">
        <w:rPr>
          <w:sz w:val="21"/>
          <w:szCs w:val="21"/>
        </w:rPr>
        <w:t xml:space="preserve">  </w:t>
      </w:r>
      <w:proofErr w:type="spellStart"/>
      <w:r w:rsidR="0030463F">
        <w:rPr>
          <w:sz w:val="21"/>
          <w:szCs w:val="21"/>
        </w:rPr>
        <w:t>գործեության</w:t>
      </w:r>
      <w:proofErr w:type="spellEnd"/>
      <w:r w:rsidR="0030463F">
        <w:rPr>
          <w:sz w:val="21"/>
          <w:szCs w:val="21"/>
        </w:rPr>
        <w:t xml:space="preserve"> </w:t>
      </w:r>
      <w:proofErr w:type="spellStart"/>
      <w:r w:rsidR="0030463F">
        <w:rPr>
          <w:sz w:val="21"/>
          <w:szCs w:val="21"/>
        </w:rPr>
        <w:t>թափանցիկությունը</w:t>
      </w:r>
      <w:proofErr w:type="spellEnd"/>
      <w:r w:rsidR="0030463F">
        <w:rPr>
          <w:sz w:val="21"/>
          <w:szCs w:val="21"/>
        </w:rPr>
        <w:t>:</w:t>
      </w:r>
    </w:p>
    <w:p w:rsidR="00926063" w:rsidRDefault="0030463F" w:rsidP="00926063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Համայնքապետարանը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ապահով</w:t>
      </w:r>
      <w:r w:rsidR="00E7668E">
        <w:rPr>
          <w:sz w:val="21"/>
          <w:szCs w:val="21"/>
        </w:rPr>
        <w:t>ված</w:t>
      </w:r>
      <w:proofErr w:type="spellEnd"/>
      <w:r>
        <w:rPr>
          <w:sz w:val="21"/>
          <w:szCs w:val="21"/>
        </w:rPr>
        <w:t xml:space="preserve"> է </w:t>
      </w:r>
      <w:proofErr w:type="spellStart"/>
      <w:r>
        <w:rPr>
          <w:sz w:val="21"/>
          <w:szCs w:val="21"/>
        </w:rPr>
        <w:t>նաև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ավագանու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նիստերի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առցանց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հեռարձակման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համակարգով</w:t>
      </w:r>
      <w:proofErr w:type="spellEnd"/>
      <w:r w:rsidR="00926063" w:rsidRPr="00527730">
        <w:rPr>
          <w:sz w:val="21"/>
          <w:szCs w:val="21"/>
        </w:rPr>
        <w:t>:</w:t>
      </w:r>
    </w:p>
    <w:p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383"/>
        <w:gridCol w:w="203"/>
        <w:gridCol w:w="3127"/>
        <w:gridCol w:w="2685"/>
        <w:gridCol w:w="585"/>
        <w:gridCol w:w="1872"/>
      </w:tblGrid>
      <w:tr w:rsidR="00E7668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7668E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E7668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483799" w:rsidP="00E7668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E7668E">
              <w:rPr>
                <w:rFonts w:eastAsia="Times New Roman" w:cs="Calibri"/>
                <w:b/>
                <w:bCs/>
                <w:color w:val="000000"/>
              </w:rPr>
              <w:t>Ծաղկահովիտ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Նորաշեն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Գեղադիր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A95014" w:rsidRDefault="00A9501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Հնաբերդ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Բերքառատ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9D3925" w:rsidRDefault="009D39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Ծաղկահովիտ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7B69E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220227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Վարդաբլուր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Գեղարոտ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Ծիլքար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Լեռնապար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7668E" w:rsidRDefault="00E7668E" w:rsidP="00E7668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4F" w:rsidRPr="00F830D1" w:rsidRDefault="00E7668E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0D4F" w:rsidRPr="0026338C" w:rsidRDefault="00E7668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  <w:r w:rsidR="00220227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</w:tr>
    </w:tbl>
    <w:p w:rsidR="00E7668E" w:rsidRDefault="00E7668E" w:rsidP="00527730">
      <w:pPr>
        <w:ind w:firstLine="0"/>
        <w:jc w:val="left"/>
      </w:pPr>
    </w:p>
    <w:p w:rsidR="00F47982" w:rsidRDefault="00F47982" w:rsidP="00F14FA9">
      <w:pPr>
        <w:ind w:firstLine="0"/>
        <w:jc w:val="both"/>
      </w:pPr>
      <w:r>
        <w:t xml:space="preserve">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կրճատվել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համայնքապետարնների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 xml:space="preserve">, </w:t>
      </w:r>
      <w:proofErr w:type="spellStart"/>
      <w:r>
        <w:t>որի</w:t>
      </w:r>
      <w:proofErr w:type="spellEnd"/>
      <w:r>
        <w:t xml:space="preserve"> </w:t>
      </w:r>
      <w:proofErr w:type="spellStart"/>
      <w:r>
        <w:t>արդյունքում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ՀՈԱԿ-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>:</w:t>
      </w:r>
    </w:p>
    <w:p w:rsidR="00F47982" w:rsidRDefault="00F47982" w:rsidP="00F14FA9">
      <w:pPr>
        <w:ind w:firstLine="0"/>
        <w:jc w:val="both"/>
      </w:pPr>
      <w:r>
        <w:t xml:space="preserve"> 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խոշորացված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բացվել</w:t>
      </w:r>
      <w:proofErr w:type="spellEnd"/>
      <w:r>
        <w:t xml:space="preserve"> է </w:t>
      </w:r>
      <w:r>
        <w:rPr>
          <w:lang w:val="hy-AM"/>
        </w:rPr>
        <w:t>&lt;&lt;</w:t>
      </w:r>
      <w:proofErr w:type="spellStart"/>
      <w:r>
        <w:t>Մշակույթի</w:t>
      </w:r>
      <w:proofErr w:type="spellEnd"/>
      <w:r>
        <w:t xml:space="preserve"> և </w:t>
      </w:r>
      <w:proofErr w:type="spellStart"/>
      <w:r>
        <w:t>սպորտի</w:t>
      </w:r>
      <w:proofErr w:type="spellEnd"/>
      <w:r>
        <w:t xml:space="preserve"> </w:t>
      </w:r>
      <w:proofErr w:type="spellStart"/>
      <w:r>
        <w:t>կենտրոն</w:t>
      </w:r>
      <w:proofErr w:type="spellEnd"/>
      <w:r>
        <w:rPr>
          <w:lang w:val="hy-AM"/>
        </w:rPr>
        <w:t>&gt;&gt;</w:t>
      </w:r>
      <w:r>
        <w:t xml:space="preserve"> ՀՈԱԿ–ը՝  29-ը 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F47982" w:rsidRDefault="00F47982" w:rsidP="00F47982">
      <w:pPr>
        <w:ind w:firstLine="0"/>
        <w:jc w:val="both"/>
      </w:pPr>
      <w:r>
        <w:lastRenderedPageBreak/>
        <w:t xml:space="preserve">   </w:t>
      </w:r>
      <w:proofErr w:type="spellStart"/>
      <w:r>
        <w:t>Մինչ</w:t>
      </w:r>
      <w:proofErr w:type="spellEnd"/>
      <w:r>
        <w:t xml:space="preserve"> </w:t>
      </w:r>
      <w:proofErr w:type="spellStart"/>
      <w:r>
        <w:t>խոշորացումը</w:t>
      </w:r>
      <w:proofErr w:type="spellEnd"/>
      <w:r>
        <w:t xml:space="preserve">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ՀՈԱԿ-</w:t>
      </w:r>
      <w:proofErr w:type="spellStart"/>
      <w:r>
        <w:t>ներում</w:t>
      </w:r>
      <w:proofErr w:type="spellEnd"/>
      <w:r>
        <w:t xml:space="preserve"> </w:t>
      </w:r>
      <w:proofErr w:type="spellStart"/>
      <w:r>
        <w:t>եղել</w:t>
      </w:r>
      <w:proofErr w:type="spellEnd"/>
      <w:r>
        <w:t xml:space="preserve"> է 48,5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դրանց</w:t>
      </w:r>
      <w:proofErr w:type="spellEnd"/>
      <w:r>
        <w:t xml:space="preserve"> </w:t>
      </w:r>
      <w:proofErr w:type="spellStart"/>
      <w:r>
        <w:t>թիվը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է 39,25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՝ </w:t>
      </w:r>
      <w:proofErr w:type="spellStart"/>
      <w:r>
        <w:t>դառնալով</w:t>
      </w:r>
      <w:proofErr w:type="spellEnd"/>
      <w:r>
        <w:t xml:space="preserve"> 87,75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1605F2" w:rsidRPr="00F14FA9" w:rsidRDefault="00F47982" w:rsidP="00F47982">
      <w:pPr>
        <w:ind w:firstLine="0"/>
        <w:jc w:val="both"/>
      </w:pPr>
      <w:r>
        <w:t xml:space="preserve">                                               </w:t>
      </w:r>
      <w:proofErr w:type="spellStart"/>
      <w:r w:rsidR="001605F2" w:rsidRPr="00F830D1">
        <w:rPr>
          <w:b/>
        </w:rPr>
        <w:t>Կապիտալ</w:t>
      </w:r>
      <w:proofErr w:type="spellEnd"/>
      <w:r w:rsidR="001605F2" w:rsidRPr="00F830D1">
        <w:rPr>
          <w:b/>
        </w:rPr>
        <w:t xml:space="preserve"> </w:t>
      </w:r>
      <w:proofErr w:type="spellStart"/>
      <w:r w:rsidR="001605F2" w:rsidRPr="00F830D1">
        <w:rPr>
          <w:b/>
        </w:rPr>
        <w:t>ծրագրեր</w:t>
      </w:r>
      <w:proofErr w:type="spellEnd"/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5104"/>
        <w:gridCol w:w="6095"/>
      </w:tblGrid>
      <w:tr w:rsidR="001605F2" w:rsidRPr="00F830D1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Մինչև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խոշորացումը</w:t>
            </w:r>
            <w:proofErr w:type="spellEnd"/>
          </w:p>
        </w:tc>
        <w:tc>
          <w:tcPr>
            <w:tcW w:w="6095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Խոշորացումից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հետո</w:t>
            </w:r>
            <w:proofErr w:type="spellEnd"/>
            <w:r w:rsidR="00F34DAB">
              <w:rPr>
                <w:rStyle w:val="FootnoteReference"/>
              </w:rPr>
              <w:footnoteReference w:id="1"/>
            </w:r>
          </w:p>
        </w:tc>
      </w:tr>
      <w:tr w:rsidR="001605F2" w:rsidRPr="00C671EB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3C790F">
            <w:pPr>
              <w:ind w:left="885" w:hanging="165"/>
              <w:jc w:val="both"/>
            </w:pPr>
          </w:p>
        </w:tc>
        <w:tc>
          <w:tcPr>
            <w:tcW w:w="6095" w:type="dxa"/>
            <w:vAlign w:val="center"/>
          </w:tcPr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Խոշորացումից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հետո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Ծաղկահովիտ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համայնքում</w:t>
            </w:r>
            <w:proofErr w:type="spellEnd"/>
            <w:r w:rsidRPr="00F47982">
              <w:rPr>
                <w:rFonts w:cs="Arial"/>
              </w:rPr>
              <w:t xml:space="preserve">  </w:t>
            </w:r>
            <w:r w:rsidR="009A48A5">
              <w:rPr>
                <w:rFonts w:cs="Arial"/>
              </w:rPr>
              <w:t xml:space="preserve">    </w:t>
            </w:r>
          </w:p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եղել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են</w:t>
            </w:r>
            <w:proofErr w:type="spellEnd"/>
            <w:r w:rsidRPr="00F47982">
              <w:rPr>
                <w:rFonts w:cs="Arial"/>
              </w:rPr>
              <w:t xml:space="preserve">  </w:t>
            </w:r>
            <w:proofErr w:type="spellStart"/>
            <w:r w:rsidRPr="00F47982">
              <w:rPr>
                <w:rFonts w:cs="Arial"/>
              </w:rPr>
              <w:t>հետևյալ</w:t>
            </w:r>
            <w:proofErr w:type="spellEnd"/>
            <w:r w:rsidR="009A48A5">
              <w:rPr>
                <w:rFonts w:cs="Arial"/>
              </w:rPr>
              <w:t xml:space="preserve"> </w:t>
            </w:r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կապիտալ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ծախսերը</w:t>
            </w:r>
            <w:proofErr w:type="spellEnd"/>
            <w:r w:rsidRPr="00F47982">
              <w:rPr>
                <w:rFonts w:cs="Arial"/>
              </w:rPr>
              <w:t>՝</w:t>
            </w:r>
          </w:p>
          <w:p w:rsidR="004F3BB1" w:rsidRDefault="00F47982" w:rsidP="00F47982">
            <w:pPr>
              <w:jc w:val="left"/>
              <w:rPr>
                <w:rFonts w:cs="Arial"/>
              </w:rPr>
            </w:pPr>
            <w:r w:rsidRPr="00F47982">
              <w:rPr>
                <w:rFonts w:cs="Arial"/>
              </w:rPr>
              <w:t xml:space="preserve"> </w:t>
            </w:r>
          </w:p>
          <w:p w:rsidR="00F96D17" w:rsidRDefault="00F96D17" w:rsidP="00885350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1 700 000  /</w:t>
            </w:r>
            <w:proofErr w:type="spellStart"/>
            <w:r>
              <w:t>մեկ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յոթ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/ ՀՀ </w:t>
            </w:r>
            <w:proofErr w:type="spellStart"/>
            <w:r>
              <w:t>դրամ</w:t>
            </w:r>
            <w:proofErr w:type="spellEnd"/>
            <w:r>
              <w:t xml:space="preserve">  - </w:t>
            </w:r>
            <w:proofErr w:type="spellStart"/>
            <w:r>
              <w:t>Գեղադիր</w:t>
            </w:r>
            <w:proofErr w:type="spellEnd"/>
            <w:r>
              <w:t xml:space="preserve">, </w:t>
            </w:r>
            <w:proofErr w:type="spellStart"/>
            <w:r>
              <w:t>Գեղաձոր</w:t>
            </w:r>
            <w:proofErr w:type="spellEnd"/>
            <w:r>
              <w:t xml:space="preserve">, </w:t>
            </w:r>
            <w:proofErr w:type="spellStart"/>
            <w:r>
              <w:t>Ծաղկահովիտ</w:t>
            </w:r>
            <w:proofErr w:type="spellEnd"/>
            <w:r>
              <w:t xml:space="preserve"> և </w:t>
            </w:r>
            <w:proofErr w:type="spellStart"/>
            <w:r>
              <w:t>Գեղարոտ</w:t>
            </w:r>
            <w:proofErr w:type="spellEnd"/>
            <w:r>
              <w:t xml:space="preserve"> </w:t>
            </w:r>
            <w:proofErr w:type="spellStart"/>
            <w:r>
              <w:t>բնակավայրերի</w:t>
            </w:r>
            <w:proofErr w:type="spellEnd"/>
            <w:r>
              <w:t xml:space="preserve"> </w:t>
            </w:r>
            <w:proofErr w:type="spellStart"/>
            <w:r>
              <w:t>խմելու</w:t>
            </w:r>
            <w:proofErr w:type="spellEnd"/>
            <w:r>
              <w:t xml:space="preserve"> </w:t>
            </w:r>
            <w:proofErr w:type="spellStart"/>
            <w:r>
              <w:t>ջրի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նախագծա-նախահաշվցային</w:t>
            </w:r>
            <w:proofErr w:type="spellEnd"/>
            <w:r>
              <w:t xml:space="preserve"> </w:t>
            </w:r>
            <w:proofErr w:type="spellStart"/>
            <w:r>
              <w:t>փաստաթղթերի</w:t>
            </w:r>
            <w:proofErr w:type="spellEnd"/>
            <w:r>
              <w:t xml:space="preserve"> </w:t>
            </w:r>
            <w:proofErr w:type="spellStart"/>
            <w:r>
              <w:t>կազմման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>:</w:t>
            </w:r>
          </w:p>
          <w:p w:rsidR="00F96D17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 xml:space="preserve">  2 350 000 /</w:t>
            </w:r>
            <w:proofErr w:type="spellStart"/>
            <w:r>
              <w:t>երկու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երեք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հիսուն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 / ՀՀ </w:t>
            </w:r>
            <w:proofErr w:type="spellStart"/>
            <w:r>
              <w:t>դրամ</w:t>
            </w:r>
            <w:proofErr w:type="spellEnd"/>
            <w:r>
              <w:t xml:space="preserve"> - </w:t>
            </w:r>
            <w:proofErr w:type="spellStart"/>
            <w:r>
              <w:t>Գեղադիր</w:t>
            </w:r>
            <w:proofErr w:type="spellEnd"/>
            <w:r>
              <w:t xml:space="preserve"> և </w:t>
            </w:r>
            <w:proofErr w:type="spellStart"/>
            <w:r>
              <w:t>Գեղաձոր</w:t>
            </w:r>
            <w:proofErr w:type="spellEnd"/>
            <w:r>
              <w:t xml:space="preserve"> </w:t>
            </w:r>
            <w:proofErr w:type="spellStart"/>
            <w:r>
              <w:t>բնակավրերի</w:t>
            </w:r>
            <w:proofErr w:type="spellEnd"/>
            <w:r>
              <w:t xml:space="preserve"> </w:t>
            </w:r>
            <w:proofErr w:type="spellStart"/>
            <w:r>
              <w:t>փողոցային</w:t>
            </w:r>
            <w:proofErr w:type="spellEnd"/>
            <w:r>
              <w:t xml:space="preserve"> </w:t>
            </w:r>
            <w:proofErr w:type="spellStart"/>
            <w:r>
              <w:t>լուսավորության</w:t>
            </w:r>
            <w:proofErr w:type="spellEnd"/>
            <w:r>
              <w:t xml:space="preserve"> </w:t>
            </w:r>
            <w:proofErr w:type="spellStart"/>
            <w:r>
              <w:t>ցանցի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 xml:space="preserve">: </w:t>
            </w:r>
          </w:p>
          <w:p w:rsidR="00F96D17" w:rsidRDefault="00885350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rPr>
                <w:lang w:val="hy-AM"/>
              </w:rPr>
              <w:t xml:space="preserve">  </w:t>
            </w:r>
            <w:r w:rsidR="00F96D17">
              <w:t xml:space="preserve"> 1 635  789  /</w:t>
            </w:r>
            <w:proofErr w:type="spellStart"/>
            <w:r w:rsidR="00F96D17">
              <w:t>մեկ</w:t>
            </w:r>
            <w:proofErr w:type="spellEnd"/>
            <w:r w:rsidR="00F96D17">
              <w:t xml:space="preserve"> </w:t>
            </w:r>
            <w:proofErr w:type="spellStart"/>
            <w:r w:rsidR="00F96D17">
              <w:t>միլիոն</w:t>
            </w:r>
            <w:proofErr w:type="spellEnd"/>
            <w:r w:rsidR="00F96D17">
              <w:t xml:space="preserve">  </w:t>
            </w:r>
            <w:proofErr w:type="spellStart"/>
            <w:r w:rsidR="00F96D17">
              <w:t>վեց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երեսուն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հինգ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հազար</w:t>
            </w:r>
            <w:proofErr w:type="spellEnd"/>
            <w:r w:rsidR="00F96D17">
              <w:t xml:space="preserve"> </w:t>
            </w:r>
            <w:proofErr w:type="spellStart"/>
            <w:r w:rsidR="00F96D17">
              <w:t>յոթ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ութսուն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իննը</w:t>
            </w:r>
            <w:proofErr w:type="spellEnd"/>
            <w:r w:rsidR="00F96D17">
              <w:t xml:space="preserve"> / ՀՀ </w:t>
            </w:r>
            <w:proofErr w:type="spellStart"/>
            <w:r w:rsidR="00F96D17">
              <w:t>դրամ</w:t>
            </w:r>
            <w:proofErr w:type="spellEnd"/>
            <w:r w:rsidR="00F96D17">
              <w:t xml:space="preserve"> - </w:t>
            </w:r>
            <w:proofErr w:type="spellStart"/>
            <w:r w:rsidR="00F96D17">
              <w:t>Ծաղկահովիտ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համայնքի</w:t>
            </w:r>
            <w:proofErr w:type="spellEnd"/>
            <w:r w:rsidR="00F96D17">
              <w:t xml:space="preserve"> ՔՍԳ </w:t>
            </w:r>
            <w:proofErr w:type="spellStart"/>
            <w:r w:rsidR="00F96D17">
              <w:t>վերակառուցման</w:t>
            </w:r>
            <w:proofErr w:type="spellEnd"/>
            <w:r w:rsidR="00F96D17">
              <w:t xml:space="preserve"> և </w:t>
            </w:r>
            <w:proofErr w:type="spellStart"/>
            <w:r w:rsidR="00F96D17">
              <w:t>վերանորոգման</w:t>
            </w:r>
            <w:proofErr w:type="spellEnd"/>
            <w:r w:rsidR="00F96D17">
              <w:t xml:space="preserve"> </w:t>
            </w:r>
            <w:proofErr w:type="spellStart"/>
            <w:r w:rsidR="00F96D17">
              <w:t>աշխատանքերի</w:t>
            </w:r>
            <w:proofErr w:type="spellEnd"/>
            <w:r w:rsidR="00F96D17">
              <w:t xml:space="preserve"> </w:t>
            </w:r>
            <w:proofErr w:type="spellStart"/>
            <w:r w:rsidR="00F96D17">
              <w:t>գումար</w:t>
            </w:r>
            <w:proofErr w:type="spellEnd"/>
          </w:p>
          <w:p w:rsidR="00F96D17" w:rsidRPr="00E31FC4" w:rsidRDefault="00885350" w:rsidP="00E31FC4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E31FC4">
              <w:rPr>
                <w:lang w:val="hy-AM"/>
              </w:rPr>
              <w:t xml:space="preserve"> </w:t>
            </w:r>
            <w:r w:rsidR="00F96D17" w:rsidRPr="00E31FC4">
              <w:rPr>
                <w:lang w:val="hy-AM"/>
              </w:rPr>
              <w:t>1 120 270 /մեկ միլիոն մեկ հարյուր քսան հազար երկու հարյուր յոթանասուն / ՀՀ դրամ - Գեղաձոր բնակավայրի նոր գերեզմանոցի ցանկապատման կատարման աշխատանքների գումար:</w:t>
            </w:r>
          </w:p>
          <w:p w:rsidR="00F96D17" w:rsidRPr="007B716D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Ծաղկահովիտ համայնքի ծառայողական մեքենայի գազատարի տեղադրում   200 520  /երկու հարյուր հազար հինգ հարյուր քսան/ ՀՀ դրամ:  </w:t>
            </w:r>
          </w:p>
          <w:p w:rsidR="00F96D17" w:rsidRPr="007B716D" w:rsidRDefault="00F96D17" w:rsidP="007C4375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 Լեռնապար գյուղի հանդիսությունների սրահի տաքացուցիցի գնում 350 000 /երեք հարյուր հազար/ ՀՀ դրամ: </w:t>
            </w:r>
          </w:p>
          <w:p w:rsidR="00F71A82" w:rsidRPr="007B716D" w:rsidRDefault="00F96D17" w:rsidP="00C50AE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Ծաղկահովիտ համայնքի Գեղարոտ և Ծաղկահովիտ գյուղերի անտառների ջրագծերի անցկացում 500 000/հինգ հարյուր հազար/ ՀՀ դրամ։  </w:t>
            </w:r>
          </w:p>
          <w:p w:rsidR="00F96D17" w:rsidRPr="007B716D" w:rsidRDefault="00F96D17" w:rsidP="00F96D17">
            <w:pPr>
              <w:pStyle w:val="ListParagraph"/>
              <w:rPr>
                <w:lang w:val="hy-AM"/>
              </w:rPr>
            </w:pP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1. / Ծաղկահովիտ համայնքի վարչական շենքի վերանորոգում 72234 / յոթանասուն երկու հազար երկու հարյուր երեսուն չորս / ՀՀ դրամ                       </w:t>
            </w:r>
            <w:r w:rsidRPr="007B716D">
              <w:rPr>
                <w:lang w:val="hy-AM"/>
              </w:rPr>
              <w:lastRenderedPageBreak/>
              <w:t xml:space="preserve">2. / Ծաղկահովիտ  համայնքի ՔՍԳ-ի կառուցում 5 578 719.6   /հինգ միլիոն հինգ հարյուր յոթանասուն ութ հազար յոթ հարյուր տասնինն ամբողջ վեց/ ՀՀ դրամ                                                                                                             3. /  Ծաղկահովիտ համայնքի ՈՒԱԶ մեքենայի գազի համակարգի տեղադրում   1099000  /մեկ միլիոն իննը հարյուր իննսուն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4. /  Ծաղկահովիտ համայնքի ՈՒԱԶ մեքենայի ձմեռային անիվների տեղադրում   192 000  /հարյուր իննսուն երկու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5./   Ծաղկահովիտ  համայնքի ՔՍԳ-ի կահույքի գնում 1 681 000 /մեկ միլիոն վեց հարյուր ութանասուն մեկ հազար/ ՀՀ դրամ:  </w:t>
            </w:r>
          </w:p>
          <w:p w:rsidR="007B69EE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>6./ Ծաղկահովիտ համայնքի  Ծաղկահովիտ գյուղի լուսավորության համակարգի անցկացում 5 758 800/հինգ միլիոն յոթ հարյուր հիսուն ութ հազար ութ հարյուր/ ՀՀ դրամ։                                                                                                7. /   Ծաղկահովիտ համայնքի  Գեղարոտ գյուղի դպրոցի դռան տեղադրում 130200/հարյուր երեսուն հազար երկու հարյուր/ ՀՀ դրամ։                               5./   Ծաղկահովիտ  համայնքի ՔՍԳ-ի տեխ</w:t>
            </w:r>
            <w:r w:rsidRPr="007B716D">
              <w:rPr>
                <w:rFonts w:ascii="Cambria Math" w:hAnsi="Cambria Math" w:cs="Cambria Math"/>
                <w:lang w:val="hy-AM"/>
              </w:rPr>
              <w:t>․</w:t>
            </w:r>
            <w:r w:rsidRPr="007B716D">
              <w:rPr>
                <w:lang w:val="hy-AM"/>
              </w:rPr>
              <w:t xml:space="preserve"> հսկիչի գումար 160000  /մեկ  հարյուր վաթսուն  հազար/ ՀՀ դրամ:  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Վարչական շենքի առաջին հարկի սանհանգույցի ներքին դռա ձեռք բերում 64750  /վաթսուն չորս հազար յոթ հարյուր հիսուն/ ՀՀ դրամ: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Տեսահսկման համակարգի ձեռք բերում /տեսախցիկ 4 հատ/ հիշողության սարք 7 հատ / 295 000/երկու հարյուր իննսուն հինգ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ԷՑՎ 10-63-110 Պոմպի և էլեկտրական շարժիչի ձեռք բերման և վերանորգման աշխատանքներ 2 500 000/երկու միլիոն հինգ հարյուր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Ծաղկահովիտ համայնքի վարչական շենքի սանհանգույցի կառուցման արժեք 550 000/հինգ հարյուր հիսուն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</w:t>
            </w:r>
            <w:r w:rsidR="002722C6" w:rsidRPr="003F3C66">
              <w:rPr>
                <w:lang w:val="hy-AM"/>
              </w:rPr>
              <w:t>«</w:t>
            </w:r>
            <w:r w:rsidRPr="003F3C66">
              <w:rPr>
                <w:lang w:val="hy-AM"/>
              </w:rPr>
              <w:t>Կամազ</w:t>
            </w:r>
            <w:r w:rsidR="002722C6" w:rsidRPr="003F3C66">
              <w:rPr>
                <w:lang w:val="hy-AM"/>
              </w:rPr>
              <w:t>»</w:t>
            </w:r>
            <w:r w:rsidRPr="003F3C66">
              <w:rPr>
                <w:lang w:val="hy-AM"/>
              </w:rPr>
              <w:t xml:space="preserve"> մակնիշի ավտոմեքենայի տեխնիկական սպասարկման արժեք</w:t>
            </w:r>
            <w:r w:rsidRPr="006669F3">
              <w:rPr>
                <w:b/>
                <w:lang w:val="hy-AM"/>
              </w:rPr>
              <w:t xml:space="preserve"> 120000 /</w:t>
            </w:r>
            <w:r w:rsidRPr="003F3C66">
              <w:rPr>
                <w:lang w:val="hy-AM"/>
              </w:rPr>
              <w:t>մեկ հարյուր քսան հազար/ ՀՀ դրամ:</w:t>
            </w:r>
          </w:p>
          <w:p w:rsidR="006669F3" w:rsidRPr="003F3C66" w:rsidRDefault="004369C5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«</w:t>
            </w:r>
            <w:r w:rsidR="006669F3" w:rsidRPr="003F3C66">
              <w:rPr>
                <w:lang w:val="hy-AM"/>
              </w:rPr>
              <w:t>Կամազ</w:t>
            </w:r>
            <w:r w:rsidRPr="003F3C66">
              <w:rPr>
                <w:lang w:val="hy-AM"/>
              </w:rPr>
              <w:t>»</w:t>
            </w:r>
            <w:r w:rsidR="006669F3" w:rsidRPr="003F3C66">
              <w:rPr>
                <w:lang w:val="hy-AM"/>
              </w:rPr>
              <w:t xml:space="preserve"> մակնիշի ավտոմեքենայի վերանորոգման պահեստամասերի և քսայուղերի ձեռք բերում 142650 /մեկ հարյուր </w:t>
            </w:r>
            <w:r w:rsidR="006669F3" w:rsidRPr="003F3C66">
              <w:rPr>
                <w:lang w:val="hy-AM"/>
              </w:rPr>
              <w:lastRenderedPageBreak/>
              <w:t>քառասուն երկու հազար վեց հարյուր հիսուն/ ՀՀ դրամ:</w:t>
            </w:r>
          </w:p>
          <w:p w:rsidR="001E1C2B" w:rsidRPr="003F3C66" w:rsidRDefault="006669F3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Ծաղկահովիտ համայնքի Նորաշեն, Ծիլքար, Գեղարոտ վարչական բնակավայրերի </w:t>
            </w:r>
            <w:r w:rsidR="004369C5" w:rsidRPr="003F3C66">
              <w:rPr>
                <w:lang w:val="hy-AM"/>
              </w:rPr>
              <w:t xml:space="preserve"> տեսահսկմա</w:t>
            </w:r>
            <w:r w:rsidRPr="003F3C66">
              <w:rPr>
                <w:lang w:val="hy-AM"/>
              </w:rPr>
              <w:t>ն</w:t>
            </w:r>
            <w:r w:rsidR="004369C5" w:rsidRPr="003F3C66">
              <w:rPr>
                <w:lang w:val="hy-AM"/>
              </w:rPr>
              <w:t xml:space="preserve"> սարքավորումների </w:t>
            </w:r>
            <w:r w:rsidRPr="003F3C66">
              <w:rPr>
                <w:lang w:val="hy-AM"/>
              </w:rPr>
              <w:t xml:space="preserve"> տեղադրում / 248 000/երկու հարյուր քառասունութ հազար/ՀՀ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Ծաղկահովիտ համայնքի Գեղադիր բնակավայրի եկեղեցու եվրոդռների և եվրոպատուհանների գնման արժեք 119 980 /Մեկ հարյուր տասնինը հազար ինը հարյուր ութսուն/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«ՈւԱԶ»  մակնիշի ավտոմեքենայի պահեստամասերի ձեռք բերում 125 000 /մեկ հարյուր քսան հինգ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3. Ծաղկահովիտ համայնքի Հնաբերդ բնակավայրի սելավատարի մաքրման աշխատանքների կատարում  350000 /երեք հարյուր հիսուն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4. ՎԻՎԱՔՍ 40 հեռուստացույցի և հեռուստացույցի կախիչի ձեռք բերում 218 000/երկու հարյուր տասնութ հազար / ՀՀ դրամ:</w:t>
            </w:r>
          </w:p>
          <w:p w:rsidR="008B763E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5. Բազմաֆունկցիոնալ տրակտորի կապիտալ վերանորոգում 345 360 /երեք հարյուր քառասուն հինգ հազար երեք հարյուր վաթսուն/ ՀՀ դրամ:</w:t>
            </w:r>
            <w:r w:rsidR="007B716D" w:rsidRPr="003F3C66">
              <w:rPr>
                <w:lang w:val="hy-AM"/>
              </w:rPr>
              <w:t xml:space="preserve">  </w:t>
            </w:r>
          </w:p>
          <w:p w:rsidR="00C61D97" w:rsidRDefault="00C61D97" w:rsidP="00C61D97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 բնակավայրի «Նորաշենի Վ. Մուքոյանի անվան մսուր-մանկապարտեզ ՀՈԱԿ» կարիքների համար գույքի ձեռքբերում - 467 000 /չորս հարյուր վաթսունյոթ հազար/ ՀՀ դրամ: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յոթ բնակավայրերի տեսանկարահանման համակարգերի տեղադրում և կապիտալ վերանորոգում - 586 600 /հինգ հարյուր ութսունվեց հազար վեց հարյուր/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համայնքապետարանի վարչական շենքի պատուհանների շերտավարագույրների գնում - 638 000 /վեց հարյուր երեսունութ հազար/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>Գեղաձոր բնակավայրի ներհամայնքային ճանապարհների փոսալցման աշխատանքների կատարում - 385 000 /երեք</w:t>
            </w:r>
            <w:r w:rsidRPr="00C61D97">
              <w:rPr>
                <w:lang w:val="hy-AM"/>
              </w:rPr>
              <w:t xml:space="preserve"> </w:t>
            </w:r>
            <w:r w:rsidRPr="00C61D97">
              <w:rPr>
                <w:b/>
                <w:lang w:val="hy-AM"/>
              </w:rPr>
              <w:t xml:space="preserve">հարյուր ութսունհինգ հազար/ ՀՀ դրամ: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lastRenderedPageBreak/>
              <w:t xml:space="preserve"> Բերքառատ բնակավայրի դպրոցի էլեկտրաֆիկացման աշխատանքներ - 300 000 /երեք հարյուր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Գեղարոտ բնակավայրի խմելու ջրի ջրագծի կառուցման աշխատանքներ - 5 670 000 /հինգ միլիոն վեց հարյուր յոթանասուն հազար/ ՀՀ դրամ: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</w:t>
            </w:r>
          </w:p>
          <w:p w:rsidR="003F3C66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Նորաշենի բնակավայրի ոռոգման համակարգի կապիտալ վերանորոգման աշխատաննքերի կատարման վճար - 968 000 /իննը հարյուր վաթսուն ութ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Գեղաձոր բնակավայրի հանդիսությունների սրահի և խոհանոցի հիմնանորոգում - 948 200 /իննը հարյուր քառասուն ութ հազար երկու հարյուր/ ՀՀ դրամ:    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համայնքի Գեղարոտ բնակավայրի դաշտամիջյան ճանապարհների հարթեցում և բարեկարգում  - 380 000 /երեք հարյուր ութսուն հազար/ ՀՀ դրամ: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Լեռնապար  բնակավայրի դաշտամիջյան ճանապահների հարթեցում և բարեկարգում - 450 000/չորս հարյուր հիսուն հազար/ ՀՀ դրամ:     </w:t>
            </w:r>
          </w:p>
          <w:p w:rsidR="003F3C66" w:rsidRPr="00C61D97" w:rsidRDefault="00C61D97" w:rsidP="00607532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ցերեկային լուսավորության համակարգի կառուցման աշխատաննքեր- 4 079 690 /չորս միլիոն յոթանասուն ինը հազար վեց հարյուր ինսուն/ ՀՀ դրամ։</w:t>
            </w:r>
          </w:p>
          <w:p w:rsidR="006A55FA" w:rsidRDefault="00C61D97" w:rsidP="006A55FA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 w:rsidR="006A55FA" w:rsidRPr="006A55FA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        </w:t>
            </w:r>
          </w:p>
          <w:p w:rsidR="00760077" w:rsidRPr="006A55FA" w:rsidRDefault="006A55FA" w:rsidP="00010F00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6A55FA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8B763E" w:rsidRPr="008B763E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</w:t>
            </w:r>
            <w:r w:rsidR="008B763E" w:rsidRPr="008B763E">
              <w:rPr>
                <w:b/>
                <w:lang w:val="hy-AM"/>
              </w:rPr>
              <w:t xml:space="preserve">Լեռնապար բնակավայրի համայնքային կենտրոնի տանիքի կապիտալ վերանորոգման համար - 2192880/ երկու </w:t>
            </w:r>
            <w:r w:rsidR="008B763E" w:rsidRPr="008B763E">
              <w:rPr>
                <w:b/>
                <w:lang w:val="hy-AM"/>
              </w:rPr>
              <w:lastRenderedPageBreak/>
              <w:t xml:space="preserve">միլիոն հարյուր իննսուն երկու հազար ութ հարյուր ութանասուն/ՀՀ դրամ                                                                                                        </w:t>
            </w:r>
          </w:p>
          <w:p w:rsidR="00F96D17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</w:t>
            </w:r>
            <w:r w:rsidR="008B763E" w:rsidRPr="008B763E">
              <w:rPr>
                <w:b/>
                <w:lang w:val="hy-AM"/>
              </w:rPr>
              <w:t>Գնված կենցաղային ապրանքների արժեք -186000/հարյուր ութանասունվեց հազար/ ՀՀ դրամ</w:t>
            </w:r>
            <w:r w:rsidR="007B716D" w:rsidRPr="006669F3">
              <w:rPr>
                <w:b/>
                <w:lang w:val="hy-AM"/>
              </w:rPr>
              <w:t xml:space="preserve">    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Ծիլքար բնակավայրի խմելու ջրի ջրագծի կառուցման աշխատանքների վճարում 900 000/իննը հարյուր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Մանկական խաղահրապարակների և ճոճանակի գնման արժեք 1 131 640 /մեկ միլիոն հարյուր երեսունմեկ հազար վեց հարյուր քառասուն/ ՀՀ դրամ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Հնաբերդ բնակավայրի գերեզմանատան ճանապարհի կառուցման աշխատանքների վճարում 1 483 883,8  /մեկ միլիոն չորս հարյուր ութսուներեք հազար ութ հարյուր ութսուներեք դրամ ութսուն լումա/ 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Վարչական սարքավորումների գնման արժեք 465 000 /չորս հարյուր վաթսունհինգ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Ձնագնացի գնման արժեք 4 485 000/չորս միլիոն չորս հարյուր ութսունհինգ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Դագաղների արժեք 390 000/երեք հարյուր իննսուն հազար/ՀՀ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Ծաղկահովիտ բնակավայրի ՕԿՋ բաշխիչ ցանցում ջրագծի կառուցման նախագծա-նախահաշվարկային փաստաթղթերի կազմման և փորձաքննության արժեք 1 080 000 /մեկ միլիոն ութսուն հազար/  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Հնաբերդ բնակավայրի գերեզմանատան ճանապարհի կառուցման և սալիկապատման նախագծանախահաշվային փաստաթղթերի կազմման գումար - 150 000 /մեկ հարյուր հիսուն հազար/ ՀՀ դրամ: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1</w:t>
            </w:r>
            <w:r w:rsidRPr="00BC5CE4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BC5CE4">
              <w:rPr>
                <w:b/>
                <w:lang w:val="hy-AM"/>
              </w:rPr>
              <w:t xml:space="preserve"> Ծաղկահվիտ գյուղի հանդիսության սրահի նախագծանախահաշվարկային փաստաթղթերի կազ</w:t>
            </w:r>
            <w:r>
              <w:rPr>
                <w:b/>
                <w:lang w:val="hy-AM"/>
              </w:rPr>
              <w:t>մ</w:t>
            </w:r>
            <w:r w:rsidRPr="00BC5CE4">
              <w:rPr>
                <w:b/>
                <w:lang w:val="hy-AM"/>
              </w:rPr>
              <w:t xml:space="preserve">ան գումար -600 000/վեց հարյուր հազար/ ՀՀ դրամ։   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2. Ծաղկահովիտ գյուղի ավտոկայանատեղի նախագծանախահաշվարկային փաստաթղթերի կազման գումար - 390 000 /երեք հարյուր իննսուն հազար/ ՀՀ դրամ։</w:t>
            </w:r>
          </w:p>
          <w:p w:rsid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. Ծաղկահովիտ գյուղի ավտոկայանատեղի նախագծանախահաշվարկային փաստաթղթերի փորձաքննության ծառայության գումար  - 80 000 /ութսուն հազար/ ՀՀ դրամ։</w:t>
            </w:r>
          </w:p>
          <w:p w:rsidR="00D62D7D" w:rsidRDefault="00D62D7D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lastRenderedPageBreak/>
              <w:t xml:space="preserve"> </w:t>
            </w:r>
            <w:r w:rsidRPr="00D62D7D">
              <w:rPr>
                <w:b/>
                <w:lang w:val="hy-AM"/>
              </w:rPr>
              <w:t xml:space="preserve">/ 539 800 /հինգ հարյուր երեսունինը հազար ութ հարյուր/ ՀՀ դրամ - Ծաղկահովիտ համայնքի ղեկավարի աշխատակազմի համար համակարգիչ և համակարգչային սարքավորումների ձեռքբերում,      </w:t>
            </w:r>
          </w:p>
          <w:p w:rsidR="00D62D7D" w:rsidRDefault="00D62D7D" w:rsidP="00D62D7D">
            <w:pPr>
              <w:ind w:left="72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53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D62D7D">
              <w:rPr>
                <w:b/>
                <w:lang w:val="hy-AM"/>
              </w:rPr>
              <w:t xml:space="preserve">3 504 000 /երեք միլիոն հինգ հարյուր չորս </w:t>
            </w:r>
            <w:r>
              <w:rPr>
                <w:b/>
                <w:lang w:val="hy-AM"/>
              </w:rPr>
              <w:t xml:space="preserve">  </w:t>
            </w:r>
          </w:p>
          <w:p w:rsidR="004674FE" w:rsidRDefault="00D62D7D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Pr="00D62D7D">
              <w:rPr>
                <w:b/>
                <w:lang w:val="hy-AM"/>
              </w:rPr>
              <w:t xml:space="preserve">հազար/ ՀՀ դրամ - Նորաշեն, Գեղադիր, </w:t>
            </w:r>
            <w:r w:rsidR="004674FE">
              <w:rPr>
                <w:b/>
                <w:lang w:val="hy-AM"/>
              </w:rPr>
              <w:t xml:space="preserve">         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="00D62D7D" w:rsidRPr="00D62D7D">
              <w:rPr>
                <w:b/>
                <w:lang w:val="hy-AM"/>
              </w:rPr>
              <w:t xml:space="preserve">Հնաբերդ, Գեղաձոր և Բերքառատ </w:t>
            </w:r>
            <w:r>
              <w:rPr>
                <w:b/>
                <w:lang w:val="hy-AM"/>
              </w:rPr>
              <w:t xml:space="preserve">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բնակավայրերի գազաֆիկացման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նախագծահետազոտական փոստաթղթերի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D62D7D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>կազմման ծառայության արժեք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54․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  </w:t>
            </w:r>
            <w:r w:rsidR="00D62D7D" w:rsidRPr="004674FE">
              <w:rPr>
                <w:b/>
                <w:lang w:val="hy-AM"/>
              </w:rPr>
              <w:t xml:space="preserve">950 000 /ինը հարյուր հիսուն հազար/ ՀՀ </w:t>
            </w:r>
            <w:r>
              <w:rPr>
                <w:b/>
                <w:lang w:val="hy-AM"/>
              </w:rPr>
              <w:t xml:space="preserve">              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դրամ - Հնաբերդ բնակավայրի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գերեզմանոց տանող ճանապարհի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կառուցման աշխատանքների վճար,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55․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</w:t>
            </w:r>
            <w:r w:rsidR="00D62D7D" w:rsidRPr="004674FE">
              <w:rPr>
                <w:b/>
                <w:lang w:val="hy-AM"/>
              </w:rPr>
              <w:t xml:space="preserve">1 930 000 /մեկ միլիոն ինը հարյուր երեսուն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հազար/ ՀՀ դրամ - Ծաղկահովիտի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համայնքապետարանի վարչական շենքի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բակի սալիկների ձեռքբերման և </w:t>
            </w:r>
            <w:r>
              <w:rPr>
                <w:b/>
                <w:lang w:val="hy-AM"/>
              </w:rPr>
              <w:t xml:space="preserve">   </w:t>
            </w:r>
          </w:p>
          <w:p w:rsidR="00D62D7D" w:rsidRP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սալիկապատման արժեք,  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950 000 /ինը հարյուր հիսուն հազար/ ՀՀ դրամ - Նորաշեն, Գեղադիր, Հնաբերդ, Գեղաձոր և Բերքառատ բնակավայրերի գազաֆիկացման նախագծահետազոտական փոստաթղթերի փորձաքննության ծառայության արժեք,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250 000 /երկու հարյուր հիսուն հազար/ ՀՀ դրամ - Ինժիներաերկրաբանական աշխատանքների վճար,         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58</w:t>
            </w:r>
            <w:r>
              <w:rPr>
                <w:rFonts w:ascii="Cambria Math" w:hAnsi="Cambria Math"/>
                <w:b/>
                <w:lang w:val="hy-AM"/>
              </w:rPr>
              <w:t xml:space="preserve">․  </w:t>
            </w:r>
            <w:r w:rsidRPr="00D62D7D">
              <w:rPr>
                <w:b/>
                <w:lang w:val="hy-AM"/>
              </w:rPr>
              <w:t xml:space="preserve"> 204 900 /երկու հարյուր չորս հազար ինը հարյուր/ ՀՀ դրամ - Գեղարոտ բնակավայրի վարչական նստավայրին եվրոդռան և եվրոպատուհանների ձեռքբերման արժեք: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58  </w:t>
            </w:r>
            <w:r w:rsidR="00D62D7D" w:rsidRPr="00D62D7D">
              <w:rPr>
                <w:b/>
                <w:lang w:val="hy-AM"/>
              </w:rPr>
              <w:t xml:space="preserve">506 000 հինգ հարյուր վեց հազար ՀՀ </w:t>
            </w:r>
            <w:r w:rsidR="00D62D7D">
              <w:rPr>
                <w:b/>
                <w:lang w:val="hy-AM"/>
              </w:rPr>
              <w:t xml:space="preserve"> 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 xml:space="preserve">դրամ - Ծաղկահովիտ համայնքի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D62D7D">
              <w:rPr>
                <w:b/>
                <w:lang w:val="hy-AM"/>
              </w:rPr>
              <w:t xml:space="preserve">վարչական շենքի բակի  սալիկների ձեռք </w:t>
            </w:r>
            <w:r>
              <w:rPr>
                <w:b/>
                <w:lang w:val="hy-AM"/>
              </w:rPr>
              <w:t xml:space="preserve">            </w:t>
            </w: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>բերում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59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C671EB">
              <w:rPr>
                <w:b/>
                <w:lang w:val="hy-AM"/>
              </w:rPr>
              <w:t xml:space="preserve"> </w:t>
            </w:r>
            <w:r>
              <w:rPr>
                <w:b/>
                <w:lang w:val="hy-AM"/>
              </w:rPr>
              <w:t xml:space="preserve"> </w:t>
            </w:r>
            <w:r w:rsidRPr="00C671EB">
              <w:rPr>
                <w:b/>
                <w:lang w:val="hy-AM"/>
              </w:rPr>
              <w:t>Ծաղկահովիտ համայնքի ավտոկայանատեղու կառուցում - 18 000 000 /տասնութ միլիոն/ ՀՀ դրամ</w:t>
            </w:r>
          </w:p>
          <w:p w:rsidR="00C671EB" w:rsidRPr="00C671EB" w:rsidRDefault="00C671EB" w:rsidP="00C671EB">
            <w:pPr>
              <w:ind w:firstLine="0"/>
              <w:jc w:val="both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Արևային ֆոտովոլտային կայաններ տեղադրելու համար Ծաղկահովիտ համայնքի տասը բնակավայրերի վարչական շենքերի տանիքների տեխնիկական վիճակի հետազոտման ծառայություն - 980 000 /ինը հարյուր ութսուն հազար/ ՀՀ դրամ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230 000 - Նախագծանախահետազոտական փաստաթղթերի փորձաքննության վճար                                                                                                                                        </w:t>
            </w:r>
            <w:r>
              <w:rPr>
                <w:b/>
                <w:lang w:val="hy-AM"/>
              </w:rPr>
              <w:t xml:space="preserve">    </w:t>
            </w:r>
            <w:bookmarkStart w:id="0" w:name="_GoBack"/>
            <w:bookmarkEnd w:id="0"/>
            <w:r w:rsidRPr="00C671EB">
              <w:rPr>
                <w:b/>
                <w:lang w:val="hy-AM"/>
              </w:rPr>
              <w:lastRenderedPageBreak/>
              <w:t>62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310 110 - երրորդ հարկի սանհանգույցի եվրոդռան և եվրոպատուհանի գնման արժեք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63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9 360 000 - Ավտոկայանատեղիի կառուցման աշխատանքների վճար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64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750 000 - Աշխատակազմի ծառայողական ավտոմեքենայի ավտոպահեստամասերի գնման և տեղադրման արժեք,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65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270 000 - Ծիլքար բնակավայրի արտաքին լուսավորման համակարգի երեսուն կետերի հիմնանորոգման աշխատանքներ,                                                                                                                                           66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112 000 - Նորաշեն բնակավայրի ոռոգման ցանցի ջրատարի խրամուղու կառուցման աշխատանքներ,                   67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150 000 - Գեղադիր բնակավայրի խմելու ջրի ցանցի ջրատարի խրամուղու կառուցման աշխատանքներ,                68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150 000 - Վարդաբլուր բնակավայրի խմելու ջրի ցանցի ջրատարի խրամուղու կառուցման աշխատանքներ,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69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300 000 - Վարդաբլուր բնակավայրի հանդիսությունների սրահի սալիկապատման աշխատանքներ,  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70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450 000 - Համայնքապետարանի վարչական շենքի երրորդ հարկի սանհանգույցի կապիտալ վերանորոգման աշխատանքներ                                                                                                                                           71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260 000 - Աշխատակազմի ծառայողական ավտոմեքենայի անվադողերի գնում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</w:tc>
      </w:tr>
    </w:tbl>
    <w:p w:rsidR="00FD0CD6" w:rsidRDefault="00233EB0" w:rsidP="00233EB0">
      <w:pPr>
        <w:ind w:firstLine="0"/>
        <w:jc w:val="both"/>
        <w:rPr>
          <w:lang w:val="hy-AM"/>
        </w:rPr>
      </w:pPr>
      <w:r>
        <w:rPr>
          <w:lang w:val="hy-AM"/>
        </w:rPr>
        <w:lastRenderedPageBreak/>
        <w:t xml:space="preserve"> 2019 թկանին</w:t>
      </w:r>
      <w:r w:rsidR="009A48A5" w:rsidRPr="007B716D">
        <w:rPr>
          <w:lang w:val="hy-AM"/>
        </w:rPr>
        <w:t xml:space="preserve"> </w:t>
      </w:r>
      <w:r w:rsidR="00C1745F" w:rsidRPr="007B716D">
        <w:rPr>
          <w:lang w:val="hy-AM"/>
        </w:rPr>
        <w:t xml:space="preserve">համայնքը </w:t>
      </w:r>
      <w:r w:rsidR="00E31FC4">
        <w:rPr>
          <w:lang w:val="hy-AM"/>
        </w:rPr>
        <w:t xml:space="preserve">ստացել է </w:t>
      </w:r>
      <w:r w:rsidR="00CC7958"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B672AB" w:rsidRPr="00B672AB" w:rsidTr="00B672AB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Բեռնաուղևորատար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10.07.2019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UAZ-390946-550</w:t>
            </w:r>
          </w:p>
        </w:tc>
      </w:tr>
      <w:tr w:rsidR="00B672AB" w:rsidRPr="00B672AB" w:rsidTr="00B672AB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Միկրոավտոբուս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30.09.2019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32273-753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Ասինիզացիոն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KO-503 B GAZ-53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Աղբա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KO-456-12 (KAMAZ-43253-15)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Բեռնատար Ինքնա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55111-15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Գրեյդեր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GS-10.07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Էքսկա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վատոր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CAT 426F2</w:t>
            </w:r>
          </w:p>
        </w:tc>
      </w:tr>
    </w:tbl>
    <w:p w:rsidR="00A465CF" w:rsidRDefault="00A465CF" w:rsidP="00A465CF">
      <w:pPr>
        <w:ind w:firstLine="0"/>
        <w:jc w:val="both"/>
        <w:rPr>
          <w:lang w:val="hy-AM"/>
        </w:rPr>
      </w:pPr>
      <w:r>
        <w:rPr>
          <w:lang w:val="hy-AM"/>
        </w:rPr>
        <w:t>20</w:t>
      </w:r>
      <w:r>
        <w:t>21</w:t>
      </w:r>
      <w:r>
        <w:rPr>
          <w:lang w:val="hy-AM"/>
        </w:rPr>
        <w:t xml:space="preserve"> թկանին</w:t>
      </w:r>
      <w:r w:rsidRPr="007B716D">
        <w:rPr>
          <w:lang w:val="hy-AM"/>
        </w:rPr>
        <w:t xml:space="preserve"> համայնքը </w:t>
      </w:r>
      <w:r>
        <w:rPr>
          <w:lang w:val="hy-AM"/>
        </w:rPr>
        <w:t xml:space="preserve">ձեռք է բերել </w:t>
      </w:r>
      <w:r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A465CF" w:rsidRPr="00B672AB" w:rsidTr="00945844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Ավտոաշտարակ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647DF6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21.</w:t>
            </w:r>
            <w:r w:rsidR="00A465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01․2021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MITSUBISHI CANTER 4.2 D</w:t>
            </w:r>
          </w:p>
        </w:tc>
      </w:tr>
      <w:tr w:rsidR="00A465CF" w:rsidRPr="00B672AB" w:rsidTr="00945844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Ձյունագնաց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647DF6" w:rsidRDefault="001D0385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47D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12.01.2021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65CF" w:rsidRPr="001D0385" w:rsidRDefault="001D0385" w:rsidP="001D0385">
            <w:pPr>
              <w:shd w:val="clear" w:color="auto" w:fill="F9F9F9"/>
              <w:spacing w:line="240" w:lineRule="auto"/>
              <w:ind w:firstLine="0"/>
              <w:jc w:val="center"/>
              <w:outlineLvl w:val="0"/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</w:pPr>
            <w:r w:rsidRPr="001D0385"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  <w:t>BOMBARDIER SKI-DOO</w:t>
            </w:r>
          </w:p>
        </w:tc>
      </w:tr>
    </w:tbl>
    <w:p w:rsidR="009A48A5" w:rsidRDefault="009A48A5" w:rsidP="00E31FC4">
      <w:pPr>
        <w:ind w:left="720" w:firstLine="0"/>
        <w:jc w:val="both"/>
      </w:pPr>
    </w:p>
    <w:p w:rsidR="00CC7958" w:rsidRDefault="00CC7958" w:rsidP="00CC7958">
      <w:pPr>
        <w:ind w:firstLine="0"/>
        <w:jc w:val="both"/>
      </w:pPr>
      <w:r>
        <w:t xml:space="preserve">   </w:t>
      </w:r>
      <w:proofErr w:type="spellStart"/>
      <w:r>
        <w:t>Վերը</w:t>
      </w:r>
      <w:proofErr w:type="spellEnd"/>
      <w:r>
        <w:t xml:space="preserve"> </w:t>
      </w:r>
      <w:proofErr w:type="spellStart"/>
      <w:r>
        <w:t>նշված</w:t>
      </w:r>
      <w:proofErr w:type="spellEnd"/>
      <w:r>
        <w:t xml:space="preserve"> </w:t>
      </w:r>
      <w:proofErr w:type="spellStart"/>
      <w:r>
        <w:t>տեխնիկան</w:t>
      </w:r>
      <w:proofErr w:type="spellEnd"/>
      <w:r>
        <w:t xml:space="preserve"> </w:t>
      </w:r>
      <w:proofErr w:type="spellStart"/>
      <w:r>
        <w:t>օգտագործվելու</w:t>
      </w:r>
      <w:proofErr w:type="spellEnd"/>
      <w:r>
        <w:t xml:space="preserve"> է </w:t>
      </w:r>
      <w:proofErr w:type="spellStart"/>
      <w:r>
        <w:t>համայնքի</w:t>
      </w:r>
      <w:proofErr w:type="spellEnd"/>
      <w:r>
        <w:t xml:space="preserve"> </w:t>
      </w:r>
      <w:proofErr w:type="spellStart"/>
      <w:r>
        <w:t>վարչական</w:t>
      </w:r>
      <w:proofErr w:type="spellEnd"/>
      <w:r>
        <w:t xml:space="preserve"> </w:t>
      </w:r>
      <w:proofErr w:type="spellStart"/>
      <w:r>
        <w:t>տարածքում</w:t>
      </w:r>
      <w:proofErr w:type="spellEnd"/>
      <w:r>
        <w:t xml:space="preserve"> </w:t>
      </w:r>
      <w:proofErr w:type="spellStart"/>
      <w:r>
        <w:t>իրականացվելիք</w:t>
      </w:r>
      <w:proofErr w:type="spellEnd"/>
      <w:r>
        <w:t xml:space="preserve"> </w:t>
      </w:r>
      <w:proofErr w:type="spellStart"/>
      <w:r>
        <w:t>աշխատանքների</w:t>
      </w:r>
      <w:proofErr w:type="spellEnd"/>
      <w:r>
        <w:t xml:space="preserve"> </w:t>
      </w:r>
      <w:proofErr w:type="spellStart"/>
      <w:r>
        <w:t>համար</w:t>
      </w:r>
      <w:proofErr w:type="spellEnd"/>
      <w:proofErr w:type="gramStart"/>
      <w:r>
        <w:t xml:space="preserve">՝  </w:t>
      </w:r>
      <w:proofErr w:type="spellStart"/>
      <w:r>
        <w:t>աղբահանություն</w:t>
      </w:r>
      <w:proofErr w:type="spellEnd"/>
      <w:proofErr w:type="gramEnd"/>
      <w:r>
        <w:t xml:space="preserve">, </w:t>
      </w:r>
      <w:proofErr w:type="spellStart"/>
      <w:r>
        <w:t>ճանապարհների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, </w:t>
      </w:r>
      <w:proofErr w:type="spellStart"/>
      <w:r>
        <w:t>ջրագծերի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 և </w:t>
      </w:r>
      <w:proofErr w:type="spellStart"/>
      <w:r>
        <w:t>հասարակական</w:t>
      </w:r>
      <w:proofErr w:type="spellEnd"/>
      <w:r>
        <w:t xml:space="preserve"> </w:t>
      </w:r>
      <w:proofErr w:type="spellStart"/>
      <w:r>
        <w:t>տրանսպորտով</w:t>
      </w:r>
      <w:proofErr w:type="spellEnd"/>
      <w:r>
        <w:t xml:space="preserve"> </w:t>
      </w:r>
      <w:proofErr w:type="spellStart"/>
      <w:r>
        <w:t>բնակիչների</w:t>
      </w:r>
      <w:proofErr w:type="spellEnd"/>
      <w:r>
        <w:t xml:space="preserve"> </w:t>
      </w:r>
      <w:proofErr w:type="spellStart"/>
      <w:r>
        <w:t>ապահովում</w:t>
      </w:r>
      <w:proofErr w:type="spellEnd"/>
      <w:r>
        <w:t>:</w:t>
      </w:r>
    </w:p>
    <w:sectPr w:rsidR="00CC7958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9AD" w:rsidRDefault="008F19AD" w:rsidP="00F34DAB">
      <w:pPr>
        <w:spacing w:line="240" w:lineRule="auto"/>
      </w:pPr>
      <w:r>
        <w:separator/>
      </w:r>
    </w:p>
  </w:endnote>
  <w:endnote w:type="continuationSeparator" w:id="0">
    <w:p w:rsidR="008F19AD" w:rsidRDefault="008F19AD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9AD" w:rsidRDefault="008F19AD" w:rsidP="00F34DAB">
      <w:pPr>
        <w:spacing w:line="240" w:lineRule="auto"/>
      </w:pPr>
      <w:r>
        <w:separator/>
      </w:r>
    </w:p>
  </w:footnote>
  <w:footnote w:type="continuationSeparator" w:id="0">
    <w:p w:rsidR="008F19AD" w:rsidRDefault="008F19AD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FootnoteText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F3E3E"/>
    <w:multiLevelType w:val="hybridMultilevel"/>
    <w:tmpl w:val="C192ABDE"/>
    <w:lvl w:ilvl="0" w:tplc="63AE6E94">
      <w:start w:val="56"/>
      <w:numFmt w:val="decimal"/>
      <w:lvlText w:val="%1"/>
      <w:lvlJc w:val="left"/>
      <w:pPr>
        <w:ind w:left="108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992FEA"/>
    <w:multiLevelType w:val="hybridMultilevel"/>
    <w:tmpl w:val="E4FE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8E1"/>
    <w:multiLevelType w:val="hybridMultilevel"/>
    <w:tmpl w:val="ECDC43D2"/>
    <w:lvl w:ilvl="0" w:tplc="81B81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D37CE"/>
    <w:multiLevelType w:val="hybridMultilevel"/>
    <w:tmpl w:val="294C8E96"/>
    <w:lvl w:ilvl="0" w:tplc="FFEC9EA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171023"/>
    <w:multiLevelType w:val="hybridMultilevel"/>
    <w:tmpl w:val="18B2BD02"/>
    <w:lvl w:ilvl="0" w:tplc="563C8D60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B1C3B"/>
    <w:rsid w:val="00123E28"/>
    <w:rsid w:val="00130C0C"/>
    <w:rsid w:val="001605F2"/>
    <w:rsid w:val="00164EA9"/>
    <w:rsid w:val="001B0607"/>
    <w:rsid w:val="001D0385"/>
    <w:rsid w:val="001E1C2B"/>
    <w:rsid w:val="00220227"/>
    <w:rsid w:val="00233EB0"/>
    <w:rsid w:val="0024068E"/>
    <w:rsid w:val="00240701"/>
    <w:rsid w:val="0026338C"/>
    <w:rsid w:val="002722C6"/>
    <w:rsid w:val="002E6303"/>
    <w:rsid w:val="0030463F"/>
    <w:rsid w:val="00324EA6"/>
    <w:rsid w:val="00336423"/>
    <w:rsid w:val="00337B45"/>
    <w:rsid w:val="00366A6E"/>
    <w:rsid w:val="00367E2C"/>
    <w:rsid w:val="00377C3C"/>
    <w:rsid w:val="0038015C"/>
    <w:rsid w:val="003A478C"/>
    <w:rsid w:val="003B1743"/>
    <w:rsid w:val="003B1DFB"/>
    <w:rsid w:val="003C790F"/>
    <w:rsid w:val="003E0B13"/>
    <w:rsid w:val="003F3C66"/>
    <w:rsid w:val="00413804"/>
    <w:rsid w:val="0041515C"/>
    <w:rsid w:val="004369C5"/>
    <w:rsid w:val="004672B3"/>
    <w:rsid w:val="004674FE"/>
    <w:rsid w:val="004751DF"/>
    <w:rsid w:val="00483799"/>
    <w:rsid w:val="004D48A5"/>
    <w:rsid w:val="004D67A2"/>
    <w:rsid w:val="004F3BB1"/>
    <w:rsid w:val="00514721"/>
    <w:rsid w:val="00527730"/>
    <w:rsid w:val="005543CD"/>
    <w:rsid w:val="00557C3D"/>
    <w:rsid w:val="0056149E"/>
    <w:rsid w:val="005A4F99"/>
    <w:rsid w:val="005F5F3F"/>
    <w:rsid w:val="00624341"/>
    <w:rsid w:val="00647DF6"/>
    <w:rsid w:val="00652005"/>
    <w:rsid w:val="006669F3"/>
    <w:rsid w:val="006A55FA"/>
    <w:rsid w:val="006B6DA0"/>
    <w:rsid w:val="006C6228"/>
    <w:rsid w:val="006D6729"/>
    <w:rsid w:val="00735500"/>
    <w:rsid w:val="00740C55"/>
    <w:rsid w:val="007467A5"/>
    <w:rsid w:val="00760077"/>
    <w:rsid w:val="007A030D"/>
    <w:rsid w:val="007B0C32"/>
    <w:rsid w:val="007B69EE"/>
    <w:rsid w:val="007B716D"/>
    <w:rsid w:val="007C76AF"/>
    <w:rsid w:val="007D0AFB"/>
    <w:rsid w:val="00801197"/>
    <w:rsid w:val="00835CD1"/>
    <w:rsid w:val="00875431"/>
    <w:rsid w:val="00885350"/>
    <w:rsid w:val="008B763E"/>
    <w:rsid w:val="008D3009"/>
    <w:rsid w:val="008F19AD"/>
    <w:rsid w:val="00926063"/>
    <w:rsid w:val="00970603"/>
    <w:rsid w:val="009719FF"/>
    <w:rsid w:val="0098206C"/>
    <w:rsid w:val="0098433B"/>
    <w:rsid w:val="009A48A5"/>
    <w:rsid w:val="009A5A75"/>
    <w:rsid w:val="009A5FD2"/>
    <w:rsid w:val="009D3925"/>
    <w:rsid w:val="00A00CA0"/>
    <w:rsid w:val="00A41CE5"/>
    <w:rsid w:val="00A465CF"/>
    <w:rsid w:val="00A63FC4"/>
    <w:rsid w:val="00A95014"/>
    <w:rsid w:val="00AA031C"/>
    <w:rsid w:val="00AB17E5"/>
    <w:rsid w:val="00AD7177"/>
    <w:rsid w:val="00AF4489"/>
    <w:rsid w:val="00B54849"/>
    <w:rsid w:val="00B62455"/>
    <w:rsid w:val="00B672AB"/>
    <w:rsid w:val="00B84FA1"/>
    <w:rsid w:val="00BC5CE4"/>
    <w:rsid w:val="00C1745F"/>
    <w:rsid w:val="00C32038"/>
    <w:rsid w:val="00C61D97"/>
    <w:rsid w:val="00C671EB"/>
    <w:rsid w:val="00C73065"/>
    <w:rsid w:val="00C74A67"/>
    <w:rsid w:val="00CB7A25"/>
    <w:rsid w:val="00CC7958"/>
    <w:rsid w:val="00D06843"/>
    <w:rsid w:val="00D1077C"/>
    <w:rsid w:val="00D3564D"/>
    <w:rsid w:val="00D62D7D"/>
    <w:rsid w:val="00DA3F3C"/>
    <w:rsid w:val="00DB0D4F"/>
    <w:rsid w:val="00DC0EAF"/>
    <w:rsid w:val="00E15B42"/>
    <w:rsid w:val="00E15F59"/>
    <w:rsid w:val="00E31FC4"/>
    <w:rsid w:val="00E36C02"/>
    <w:rsid w:val="00E40740"/>
    <w:rsid w:val="00E5637B"/>
    <w:rsid w:val="00E74BB4"/>
    <w:rsid w:val="00E7668E"/>
    <w:rsid w:val="00EC1818"/>
    <w:rsid w:val="00EC41B9"/>
    <w:rsid w:val="00EC6D59"/>
    <w:rsid w:val="00EF00FD"/>
    <w:rsid w:val="00EF19E0"/>
    <w:rsid w:val="00F13D03"/>
    <w:rsid w:val="00F14FA9"/>
    <w:rsid w:val="00F34DAB"/>
    <w:rsid w:val="00F47982"/>
    <w:rsid w:val="00F53CEC"/>
    <w:rsid w:val="00F60D52"/>
    <w:rsid w:val="00F71A82"/>
    <w:rsid w:val="00F73503"/>
    <w:rsid w:val="00F8080E"/>
    <w:rsid w:val="00F830D1"/>
    <w:rsid w:val="00F96D17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A537"/>
  <w15:docId w15:val="{78EF8F13-0B05-4A51-8559-04D78C16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5A1"/>
  </w:style>
  <w:style w:type="paragraph" w:styleId="Heading1">
    <w:name w:val="heading 1"/>
    <w:basedOn w:val="Normal"/>
    <w:link w:val="Heading1Char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78E2-FFDF-4809-A3B9-24A7A394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2019</Words>
  <Characters>11509</Characters>
  <Application>Microsoft Office Word</Application>
  <DocSecurity>0</DocSecurity>
  <Lines>95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User</cp:lastModifiedBy>
  <cp:revision>2</cp:revision>
  <cp:lastPrinted>2019-04-01T07:22:00Z</cp:lastPrinted>
  <dcterms:created xsi:type="dcterms:W3CDTF">2021-12-29T10:48:00Z</dcterms:created>
  <dcterms:modified xsi:type="dcterms:W3CDTF">2021-12-29T10:48:00Z</dcterms:modified>
</cp:coreProperties>
</file>